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EB446" w14:textId="77777777" w:rsidR="00313737" w:rsidRDefault="00313737">
      <w:pPr>
        <w:jc w:val="center"/>
        <w:rPr>
          <w:rFonts w:ascii="Times New Roman" w:eastAsia="Times New Roman" w:hAnsi="Times New Roman" w:cs="Times New Roman"/>
          <w:b/>
          <w:sz w:val="24"/>
          <w:szCs w:val="24"/>
          <w:u w:val="single"/>
        </w:rPr>
      </w:pPr>
      <w:bookmarkStart w:id="0" w:name="_Hlk167784094"/>
    </w:p>
    <w:p w14:paraId="27142840" w14:textId="08AF56B9" w:rsidR="002535FF" w:rsidRDefault="00BF655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COMUNICATO STAMPA</w:t>
      </w:r>
    </w:p>
    <w:p w14:paraId="2E31B548" w14:textId="2FABF10B" w:rsidR="00313737" w:rsidRDefault="00313737" w:rsidP="00313737">
      <w:pPr>
        <w:jc w:val="center"/>
        <w:rPr>
          <w:rFonts w:ascii="Times New Roman" w:hAnsi="Times New Roman" w:cs="Times New Roman"/>
          <w:b/>
          <w:bCs/>
          <w:sz w:val="24"/>
          <w:szCs w:val="24"/>
        </w:rPr>
      </w:pPr>
      <w:r>
        <w:rPr>
          <w:rFonts w:ascii="Times New Roman" w:hAnsi="Times New Roman" w:cs="Times New Roman"/>
          <w:b/>
          <w:bCs/>
          <w:sz w:val="24"/>
          <w:szCs w:val="24"/>
        </w:rPr>
        <w:t>NUOVA PARTNERSHIP PER L'EOLICO OFFSHORE CONSOLIDA I LEGAMI INDUSTRIALI TRA NORVEGIA E ITALIA</w:t>
      </w:r>
    </w:p>
    <w:p w14:paraId="78482D2F" w14:textId="3E667813" w:rsidR="00313737" w:rsidRDefault="00313737" w:rsidP="00313737">
      <w:pPr>
        <w:jc w:val="both"/>
        <w:rPr>
          <w:rFonts w:ascii="Times New Roman" w:hAnsi="Times New Roman" w:cs="Times New Roman"/>
          <w:sz w:val="24"/>
          <w:szCs w:val="24"/>
        </w:rPr>
      </w:pPr>
      <w:r>
        <w:rPr>
          <w:rFonts w:ascii="Times New Roman" w:hAnsi="Times New Roman" w:cs="Times New Roman"/>
          <w:b/>
          <w:bCs/>
          <w:sz w:val="24"/>
          <w:szCs w:val="24"/>
          <w:u w:val="single"/>
        </w:rPr>
        <w:t>Rimini, 5.3.2025</w:t>
      </w:r>
      <w:r>
        <w:rPr>
          <w:rFonts w:ascii="Times New Roman" w:hAnsi="Times New Roman" w:cs="Times New Roman"/>
          <w:sz w:val="24"/>
          <w:szCs w:val="24"/>
        </w:rPr>
        <w:t xml:space="preserve"> Oggi a Rimini, l'Associazione Nazionale Energia del Vento, ANEV, ha firmato un Protocollo di Intesa (</w:t>
      </w: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con l’associazione norvegese per l'eolico offshore Norwegian Offshore Wind (NOW).</w:t>
      </w:r>
    </w:p>
    <w:p w14:paraId="03FA5692" w14:textId="332E3302" w:rsidR="00313737" w:rsidRDefault="00313737" w:rsidP="00313737">
      <w:pPr>
        <w:ind w:firstLine="708"/>
        <w:jc w:val="both"/>
        <w:rPr>
          <w:rFonts w:ascii="Times New Roman" w:hAnsi="Times New Roman" w:cs="Times New Roman"/>
          <w:sz w:val="24"/>
          <w:szCs w:val="24"/>
        </w:rPr>
      </w:pPr>
      <w:r>
        <w:rPr>
          <w:rFonts w:ascii="Times New Roman" w:hAnsi="Times New Roman" w:cs="Times New Roman"/>
          <w:sz w:val="24"/>
          <w:szCs w:val="24"/>
        </w:rPr>
        <w:t xml:space="preserve">Il Protocollo è stato firmato nell’ambito della conferenza annuale </w:t>
      </w:r>
      <w:proofErr w:type="spellStart"/>
      <w:r>
        <w:rPr>
          <w:rFonts w:ascii="Times New Roman" w:hAnsi="Times New Roman" w:cs="Times New Roman"/>
          <w:sz w:val="24"/>
          <w:szCs w:val="24"/>
        </w:rPr>
        <w:t>Key</w:t>
      </w:r>
      <w:proofErr w:type="spellEnd"/>
      <w:r>
        <w:rPr>
          <w:rFonts w:ascii="Times New Roman" w:hAnsi="Times New Roman" w:cs="Times New Roman"/>
          <w:sz w:val="24"/>
          <w:szCs w:val="24"/>
        </w:rPr>
        <w:t xml:space="preserve"> Energy. La firma del </w:t>
      </w: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xml:space="preserve"> stabilisce un atto formale per un'ampia cooperazione tra le due organizzazioni e rappresenta un concreto passo avanti per la cooperazione tra le imprese italiane e norvegesi operanti nell’ambito dell’eolico offshore. </w:t>
      </w:r>
    </w:p>
    <w:p w14:paraId="311901A1" w14:textId="3863BD67" w:rsidR="00313737" w:rsidRDefault="00313737" w:rsidP="00313737">
      <w:pPr>
        <w:ind w:firstLine="708"/>
        <w:jc w:val="both"/>
        <w:rPr>
          <w:rFonts w:ascii="Times New Roman" w:hAnsi="Times New Roman" w:cs="Times New Roman"/>
          <w:sz w:val="24"/>
          <w:szCs w:val="24"/>
        </w:rPr>
      </w:pPr>
      <w:r>
        <w:rPr>
          <w:rFonts w:ascii="Times New Roman" w:hAnsi="Times New Roman" w:cs="Times New Roman"/>
          <w:sz w:val="24"/>
          <w:szCs w:val="24"/>
        </w:rPr>
        <w:t xml:space="preserve">“Il mercato eolico offshore italiano è attraente per le nostre aziende associate, essendoci una solida pipeline di progetti eolici offshore galleggianti e solide supply </w:t>
      </w:r>
      <w:proofErr w:type="spellStart"/>
      <w:r>
        <w:rPr>
          <w:rFonts w:ascii="Times New Roman" w:hAnsi="Times New Roman" w:cs="Times New Roman"/>
          <w:sz w:val="24"/>
          <w:szCs w:val="24"/>
        </w:rPr>
        <w:t>chains</w:t>
      </w:r>
      <w:proofErr w:type="spellEnd"/>
      <w:r>
        <w:rPr>
          <w:rFonts w:ascii="Times New Roman" w:hAnsi="Times New Roman" w:cs="Times New Roman"/>
          <w:sz w:val="24"/>
          <w:szCs w:val="24"/>
        </w:rPr>
        <w:t xml:space="preserve">, pronte a partecipare alla prossima asta”, afferma Saverio </w:t>
      </w:r>
      <w:proofErr w:type="spellStart"/>
      <w:r>
        <w:rPr>
          <w:rFonts w:ascii="Times New Roman" w:hAnsi="Times New Roman" w:cs="Times New Roman"/>
          <w:sz w:val="24"/>
          <w:szCs w:val="24"/>
        </w:rPr>
        <w:t>Ventrelli</w:t>
      </w:r>
      <w:proofErr w:type="spellEnd"/>
      <w:r>
        <w:rPr>
          <w:rFonts w:ascii="Times New Roman" w:hAnsi="Times New Roman" w:cs="Times New Roman"/>
          <w:sz w:val="24"/>
          <w:szCs w:val="24"/>
        </w:rPr>
        <w:t>, leader del Gruppo di Lavoro per l'Italia in Norwegian Offshore Wind. Aggiunge:</w:t>
      </w:r>
      <w:r w:rsidR="005D6475">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 xml:space="preserve">“Nel corso di diversi anni abbiamo sviluppato una buona cooperazione con ANEV e credo che questo </w:t>
      </w: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xml:space="preserve"> possa creare nuove e più forti sinergie tra Italia e Norvegia”.</w:t>
      </w:r>
    </w:p>
    <w:p w14:paraId="276053E2" w14:textId="77777777" w:rsidR="00313737" w:rsidRDefault="00313737" w:rsidP="00313737">
      <w:pPr>
        <w:ind w:firstLine="708"/>
        <w:jc w:val="both"/>
        <w:rPr>
          <w:rFonts w:ascii="Times New Roman" w:hAnsi="Times New Roman" w:cs="Times New Roman"/>
          <w:sz w:val="24"/>
          <w:szCs w:val="24"/>
        </w:rPr>
      </w:pPr>
      <w:r>
        <w:rPr>
          <w:rFonts w:ascii="Times New Roman" w:hAnsi="Times New Roman" w:cs="Times New Roman"/>
          <w:sz w:val="24"/>
          <w:szCs w:val="24"/>
        </w:rPr>
        <w:t xml:space="preserve">Il </w:t>
      </w: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xml:space="preserve"> stabilisce la cooperazione nell’ambito dell'eolico offshore, considerando anche la produzione di idrogeno verde e i sistemi di accumulo connessi a questa tecnologia. Le attività previste sono conferenze, workshop, viaggi d’affari e attività di networking per le numerose aziende aderenti alle due associazioni.</w:t>
      </w:r>
    </w:p>
    <w:p w14:paraId="357EC923" w14:textId="77777777" w:rsidR="00313737" w:rsidRDefault="00313737" w:rsidP="00313737">
      <w:pPr>
        <w:ind w:firstLine="708"/>
        <w:jc w:val="both"/>
        <w:rPr>
          <w:rFonts w:ascii="Times New Roman" w:hAnsi="Times New Roman" w:cs="Times New Roman"/>
          <w:sz w:val="24"/>
          <w:szCs w:val="24"/>
        </w:rPr>
      </w:pPr>
      <w:r>
        <w:rPr>
          <w:rFonts w:ascii="Times New Roman" w:hAnsi="Times New Roman" w:cs="Times New Roman"/>
          <w:sz w:val="24"/>
          <w:szCs w:val="24"/>
        </w:rPr>
        <w:t xml:space="preserve">“ANEV sta lavorando proficuamente con le imprese e le istituzioni affinché venga utilizzato al meglio il potenziale dell’eolico offshore per la decarbonizzazione e l’indipendenza energetica del nostro Paese, e la firma di questo </w:t>
      </w: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xml:space="preserve"> rappresenta un’importante opportunità per le aziende italiane e norvegesi affinché possano lavorare sinergicamente per raggiungere questi obiettivi”, dichiara Davide Astiaso Garcia, Segretario Generale dell’ANEV.</w:t>
      </w:r>
    </w:p>
    <w:p w14:paraId="5BF71ADB" w14:textId="70F930D5" w:rsidR="00313737" w:rsidRDefault="00313737" w:rsidP="00313737">
      <w:pPr>
        <w:ind w:firstLine="708"/>
        <w:jc w:val="both"/>
        <w:rPr>
          <w:rFonts w:ascii="Times New Roman" w:hAnsi="Times New Roman" w:cs="Times New Roman"/>
          <w:sz w:val="24"/>
          <w:szCs w:val="24"/>
        </w:rPr>
      </w:pPr>
      <w:r>
        <w:rPr>
          <w:rFonts w:ascii="Times New Roman" w:hAnsi="Times New Roman" w:cs="Times New Roman"/>
          <w:sz w:val="24"/>
          <w:szCs w:val="24"/>
        </w:rPr>
        <w:t xml:space="preserve">Norwegian Offshore Wind mira a stabilire catene di fornitura leader a livello mondiale nell'ambito dell'eolico offshore. Con quasi 400 membri, che vanno </w:t>
      </w:r>
      <w:proofErr w:type="gramStart"/>
      <w:r>
        <w:rPr>
          <w:rFonts w:ascii="Times New Roman" w:hAnsi="Times New Roman" w:cs="Times New Roman"/>
          <w:sz w:val="24"/>
          <w:szCs w:val="24"/>
        </w:rPr>
        <w:t>dalle startup</w:t>
      </w:r>
      <w:proofErr w:type="gramEnd"/>
      <w:r>
        <w:rPr>
          <w:rFonts w:ascii="Times New Roman" w:hAnsi="Times New Roman" w:cs="Times New Roman"/>
          <w:sz w:val="24"/>
          <w:szCs w:val="24"/>
        </w:rPr>
        <w:t xml:space="preserve"> agili ai grandi sviluppatori di eolico offshore, è la più grande rete di settore in Norvegia. NOW ha 15 gruppi di lavoro e un gruppo di lavoro dedicato al mercato italiano con oltre 60 aziende. Il gruppo di lavoro ha organizzato webinar, visite di mercato in Italia e attività di networking.  </w:t>
      </w:r>
    </w:p>
    <w:p w14:paraId="1E25DAA4" w14:textId="77777777" w:rsidR="00313737" w:rsidRDefault="00313737" w:rsidP="00313737">
      <w:pPr>
        <w:ind w:firstLine="708"/>
        <w:jc w:val="both"/>
        <w:rPr>
          <w:rFonts w:ascii="Times New Roman" w:hAnsi="Times New Roman" w:cs="Times New Roman"/>
          <w:sz w:val="24"/>
          <w:szCs w:val="24"/>
        </w:rPr>
      </w:pPr>
      <w:r>
        <w:rPr>
          <w:rFonts w:ascii="Times New Roman" w:hAnsi="Times New Roman" w:cs="Times New Roman"/>
          <w:sz w:val="24"/>
          <w:szCs w:val="24"/>
        </w:rPr>
        <w:t xml:space="preserve">ANEV - Associazione Nazionale Energia del Vento - è l'associazione per la tutela dell'ambiente, riconosciuta ai sensi della legge n. 349 dell'8 luglio 1986, costituita nel luglio 2002, che riunisce circa 120 aziende che rappresentano il settore eolico nazionale in Italia e all'estero, tra cui produttori e operatori di energia elettrica e tecnologia, progettisti di impianti, studi di ingegneria e ambientali, commercianti e sviluppatori di energia elettrica che operano nel rispetto delle norme e dei regolamenti dell'Associazione. L’ANEV è l'Associazione italiana aderente alle corrispondenti associazioni europee </w:t>
      </w:r>
    </w:p>
    <w:p w14:paraId="74E4CD92" w14:textId="77777777" w:rsidR="00313737" w:rsidRDefault="00313737" w:rsidP="00313737">
      <w:pPr>
        <w:jc w:val="both"/>
        <w:rPr>
          <w:rFonts w:ascii="Times New Roman" w:hAnsi="Times New Roman" w:cs="Times New Roman"/>
          <w:sz w:val="24"/>
          <w:szCs w:val="24"/>
        </w:rPr>
      </w:pPr>
    </w:p>
    <w:p w14:paraId="02341238" w14:textId="1979E8CD" w:rsidR="00313737" w:rsidRDefault="00313737" w:rsidP="00313737">
      <w:pPr>
        <w:jc w:val="both"/>
        <w:rPr>
          <w:rFonts w:ascii="Times New Roman" w:eastAsia="Times New Roman" w:hAnsi="Times New Roman" w:cs="Times New Roman"/>
          <w:b/>
          <w:sz w:val="24"/>
          <w:szCs w:val="24"/>
          <w:u w:val="single"/>
        </w:rPr>
      </w:pPr>
      <w:r>
        <w:rPr>
          <w:rFonts w:ascii="Times New Roman" w:hAnsi="Times New Roman" w:cs="Times New Roman"/>
          <w:sz w:val="24"/>
          <w:szCs w:val="24"/>
        </w:rPr>
        <w:lastRenderedPageBreak/>
        <w:t xml:space="preserve">e mondiali come WWEA-GWEC, </w:t>
      </w:r>
      <w:proofErr w:type="spellStart"/>
      <w:r>
        <w:rPr>
          <w:rFonts w:ascii="Times New Roman" w:hAnsi="Times New Roman" w:cs="Times New Roman"/>
          <w:sz w:val="24"/>
          <w:szCs w:val="24"/>
        </w:rPr>
        <w:t>WindEurope</w:t>
      </w:r>
      <w:proofErr w:type="spellEnd"/>
      <w:r>
        <w:rPr>
          <w:rFonts w:ascii="Times New Roman" w:hAnsi="Times New Roman" w:cs="Times New Roman"/>
          <w:sz w:val="24"/>
          <w:szCs w:val="24"/>
        </w:rPr>
        <w:t>, aderisce inoltre ad ASVIS, UNI, CEI, AIEE, è membro del Coordinamento FREE, della Fondazione per lo sviluppo sostenibile del Consiglio nazionale per la Green Economy e del Kyoto Club. Gli obiettivi dell'Associazione includono il contributo alla promozione e all'uso dell'energia eolica in un rapporto equilibrato tra insediamenti e natura, nonché la promozione della ricerca e dello sviluppo tecnologico finalizzati all'uso delle risorse eoliche e all'uso razionale dell'energia, e la diffusione di informazioni accurate basate sui dati reali.</w:t>
      </w:r>
    </w:p>
    <w:p w14:paraId="0EF8E8EE" w14:textId="77777777" w:rsidR="00313737" w:rsidRDefault="00313737">
      <w:pPr>
        <w:jc w:val="center"/>
        <w:rPr>
          <w:rFonts w:ascii="Times New Roman" w:eastAsia="Times New Roman" w:hAnsi="Times New Roman" w:cs="Times New Roman"/>
          <w:b/>
          <w:sz w:val="24"/>
          <w:szCs w:val="24"/>
          <w:u w:val="single"/>
        </w:rPr>
      </w:pPr>
    </w:p>
    <w:p w14:paraId="7AFDA70B" w14:textId="77777777" w:rsidR="002535FF" w:rsidRDefault="00BF655D" w:rsidP="00761F1E">
      <w:pPr>
        <w:jc w:val="both"/>
        <w:rPr>
          <w:rFonts w:ascii="Times New Roman" w:eastAsia="Times New Roman" w:hAnsi="Times New Roman" w:cs="Times New Roman"/>
          <w:sz w:val="20"/>
          <w:szCs w:val="20"/>
        </w:rPr>
      </w:pPr>
      <w:bookmarkStart w:id="2" w:name="_Hlk167784132"/>
      <w:bookmarkEnd w:id="0"/>
      <w:r>
        <w:rPr>
          <w:rFonts w:ascii="Times New Roman" w:eastAsia="Times New Roman" w:hAnsi="Times New Roman" w:cs="Times New Roman"/>
          <w:sz w:val="20"/>
          <w:szCs w:val="20"/>
        </w:rPr>
        <w:t xml:space="preserve">Per ulteriori informazioni, Ufficio Stampa: Giorgia Pittiglio - </w:t>
      </w:r>
      <w:hyperlink r:id="rId6">
        <w:r>
          <w:rPr>
            <w:rFonts w:ascii="Times New Roman" w:eastAsia="Times New Roman" w:hAnsi="Times New Roman" w:cs="Times New Roman"/>
            <w:i/>
            <w:color w:val="0000FF"/>
            <w:sz w:val="20"/>
            <w:szCs w:val="20"/>
            <w:u w:val="single"/>
          </w:rPr>
          <w:t>comunicazione@anev.org</w:t>
        </w:r>
      </w:hyperlink>
      <w:r>
        <w:rPr>
          <w:rFonts w:ascii="Times New Roman" w:eastAsia="Times New Roman" w:hAnsi="Times New Roman" w:cs="Times New Roman"/>
          <w:sz w:val="20"/>
          <w:szCs w:val="20"/>
        </w:rPr>
        <w:t xml:space="preserve"> - Tel. +39 0642014701</w:t>
      </w:r>
    </w:p>
    <w:bookmarkEnd w:id="2"/>
    <w:p w14:paraId="6FFE4283" w14:textId="77777777" w:rsidR="002535FF" w:rsidRDefault="00BF655D" w:rsidP="00761F1E">
      <w:pPr>
        <w:shd w:val="clear" w:color="auto" w:fill="FFFFFF"/>
        <w:spacing w:before="200"/>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ANEV - Associazione Nazionale Energia del Vento - </w:t>
      </w:r>
      <w:r>
        <w:rPr>
          <w:rFonts w:ascii="Times New Roman" w:eastAsia="Times New Roman" w:hAnsi="Times New Roman" w:cs="Times New Roman"/>
          <w:sz w:val="14"/>
          <w:szCs w:val="14"/>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2535FF" w:rsidSect="002C4B66">
      <w:headerReference w:type="default" r:id="rId7"/>
      <w:footerReference w:type="default" r:id="rId8"/>
      <w:pgSz w:w="11906" w:h="16838"/>
      <w:pgMar w:top="2127" w:right="991" w:bottom="426" w:left="993" w:header="708"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0E03" w14:textId="77777777" w:rsidR="00397F1C" w:rsidRDefault="00397F1C">
      <w:pPr>
        <w:spacing w:after="0" w:line="240" w:lineRule="auto"/>
      </w:pPr>
      <w:r>
        <w:separator/>
      </w:r>
    </w:p>
  </w:endnote>
  <w:endnote w:type="continuationSeparator" w:id="0">
    <w:p w14:paraId="15855C9A" w14:textId="77777777" w:rsidR="00397F1C" w:rsidRDefault="0039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4479" w14:textId="77777777" w:rsidR="002535FF" w:rsidRDefault="00BF655D">
    <w:pPr>
      <w:tabs>
        <w:tab w:val="left" w:pos="2160"/>
      </w:tabs>
      <w:spacing w:after="0"/>
      <w:ind w:right="-238"/>
      <w:jc w:val="center"/>
      <w:rPr>
        <w:rFonts w:ascii="Times New Roman" w:eastAsia="Times New Roman" w:hAnsi="Times New Roman" w:cs="Times New Roman"/>
        <w:color w:val="000000"/>
        <w:sz w:val="12"/>
        <w:szCs w:val="12"/>
      </w:rPr>
    </w:pPr>
    <w:r>
      <w:rPr>
        <w:rFonts w:ascii="Times New Roman" w:eastAsia="Times New Roman" w:hAnsi="Times New Roman" w:cs="Times New Roman"/>
        <w:smallCaps/>
        <w:color w:val="000000"/>
        <w:sz w:val="12"/>
        <w:szCs w:val="12"/>
      </w:rPr>
      <w:t>ANEV - ASSOCIAZIONE NAZIONALE ENERGIA DEL VENTO</w:t>
    </w:r>
  </w:p>
  <w:p w14:paraId="0FE49713" w14:textId="77777777" w:rsidR="002535FF" w:rsidRDefault="00BF655D">
    <w:pPr>
      <w:tabs>
        <w:tab w:val="left" w:pos="2160"/>
      </w:tabs>
      <w:spacing w:after="0"/>
      <w:ind w:right="-238"/>
      <w:jc w:val="center"/>
      <w:rPr>
        <w:rFonts w:ascii="Times New Roman" w:eastAsia="Times New Roman" w:hAnsi="Times New Roman" w:cs="Times New Roman"/>
        <w:smallCaps/>
        <w:color w:val="000000"/>
        <w:sz w:val="12"/>
        <w:szCs w:val="12"/>
      </w:rPr>
    </w:pPr>
    <w:r>
      <w:rPr>
        <w:rFonts w:ascii="Times New Roman" w:eastAsia="Times New Roman" w:hAnsi="Times New Roman" w:cs="Times New Roman"/>
        <w:smallCaps/>
        <w:color w:val="000000"/>
        <w:sz w:val="12"/>
        <w:szCs w:val="12"/>
      </w:rPr>
      <w:t xml:space="preserve">LUNGOTEVERE DEI MELLINI 44 – 00193 ROMA - TEL.: +390642014701 </w:t>
    </w:r>
  </w:p>
  <w:p w14:paraId="4F846175" w14:textId="77777777" w:rsidR="002535FF" w:rsidRDefault="00397F1C">
    <w:pPr>
      <w:tabs>
        <w:tab w:val="left" w:pos="2160"/>
      </w:tabs>
      <w:spacing w:after="0"/>
      <w:ind w:right="-238"/>
      <w:jc w:val="center"/>
      <w:rPr>
        <w:rFonts w:ascii="Times New Roman" w:eastAsia="Times New Roman" w:hAnsi="Times New Roman" w:cs="Times New Roman"/>
        <w:color w:val="000000"/>
        <w:sz w:val="12"/>
        <w:szCs w:val="12"/>
      </w:rPr>
    </w:pPr>
    <w:hyperlink r:id="rId1">
      <w:r w:rsidR="00BF655D">
        <w:rPr>
          <w:rFonts w:ascii="Times New Roman" w:eastAsia="Times New Roman" w:hAnsi="Times New Roman" w:cs="Times New Roman"/>
          <w:color w:val="0000FF"/>
          <w:sz w:val="12"/>
          <w:szCs w:val="12"/>
          <w:u w:val="single"/>
        </w:rPr>
        <w:t>WWW.ANEV.ORG</w:t>
      </w:r>
    </w:hyperlink>
    <w:r w:rsidR="00BF655D">
      <w:rPr>
        <w:rFonts w:ascii="Garamond" w:eastAsia="Garamond" w:hAnsi="Garamond" w:cs="Garamond"/>
        <w:smallCaps/>
        <w:color w:val="000000"/>
        <w:sz w:val="12"/>
        <w:szCs w:val="12"/>
      </w:rPr>
      <w:t xml:space="preserve"> - </w:t>
    </w:r>
    <w:hyperlink r:id="rId2">
      <w:r w:rsidR="00BF655D">
        <w:rPr>
          <w:rFonts w:ascii="Times New Roman" w:eastAsia="Times New Roman" w:hAnsi="Times New Roman" w:cs="Times New Roman"/>
          <w:color w:val="0000FF"/>
          <w:sz w:val="12"/>
          <w:szCs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4E39" w14:textId="77777777" w:rsidR="00397F1C" w:rsidRDefault="00397F1C">
      <w:pPr>
        <w:spacing w:after="0" w:line="240" w:lineRule="auto"/>
      </w:pPr>
      <w:r>
        <w:separator/>
      </w:r>
    </w:p>
  </w:footnote>
  <w:footnote w:type="continuationSeparator" w:id="0">
    <w:p w14:paraId="68B65309" w14:textId="77777777" w:rsidR="00397F1C" w:rsidRDefault="00397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81F7E" w14:textId="77777777" w:rsidR="002535FF" w:rsidRDefault="00BF655D">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10ED487B" wp14:editId="0DE6F1AC">
          <wp:simplePos x="0" y="0"/>
          <wp:positionH relativeFrom="column">
            <wp:posOffset>1664970</wp:posOffset>
          </wp:positionH>
          <wp:positionV relativeFrom="paragraph">
            <wp:posOffset>-165100</wp:posOffset>
          </wp:positionV>
          <wp:extent cx="2933700" cy="891540"/>
          <wp:effectExtent l="0" t="0" r="0" b="3810"/>
          <wp:wrapSquare wrapText="bothSides" distT="0" distB="0" distL="114300" distR="114300"/>
          <wp:docPr id="17240574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33700" cy="891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FF"/>
    <w:rsid w:val="00084639"/>
    <w:rsid w:val="00087368"/>
    <w:rsid w:val="001864A1"/>
    <w:rsid w:val="001E6D44"/>
    <w:rsid w:val="002535FF"/>
    <w:rsid w:val="002A0772"/>
    <w:rsid w:val="002C4B66"/>
    <w:rsid w:val="00313737"/>
    <w:rsid w:val="00316A74"/>
    <w:rsid w:val="00397F1C"/>
    <w:rsid w:val="005654FE"/>
    <w:rsid w:val="00575C49"/>
    <w:rsid w:val="005841D7"/>
    <w:rsid w:val="005D6475"/>
    <w:rsid w:val="006409C0"/>
    <w:rsid w:val="006673FA"/>
    <w:rsid w:val="00703DD1"/>
    <w:rsid w:val="00756FF5"/>
    <w:rsid w:val="00761F1E"/>
    <w:rsid w:val="00860D36"/>
    <w:rsid w:val="00B8669F"/>
    <w:rsid w:val="00BF655D"/>
    <w:rsid w:val="00CA20D2"/>
    <w:rsid w:val="00E23388"/>
    <w:rsid w:val="00F72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DA498"/>
  <w15:docId w15:val="{0C1D7551-F8BF-4BF3-A2C8-F4DF2A1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2C4B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4B66"/>
  </w:style>
  <w:style w:type="paragraph" w:styleId="Pidipagina">
    <w:name w:val="footer"/>
    <w:basedOn w:val="Normale"/>
    <w:link w:val="PidipaginaCarattere"/>
    <w:uiPriority w:val="99"/>
    <w:unhideWhenUsed/>
    <w:rsid w:val="002C4B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84162">
      <w:bodyDiv w:val="1"/>
      <w:marLeft w:val="0"/>
      <w:marRight w:val="0"/>
      <w:marTop w:val="0"/>
      <w:marBottom w:val="0"/>
      <w:divBdr>
        <w:top w:val="none" w:sz="0" w:space="0" w:color="auto"/>
        <w:left w:val="none" w:sz="0" w:space="0" w:color="auto"/>
        <w:bottom w:val="none" w:sz="0" w:space="0" w:color="auto"/>
        <w:right w:val="none" w:sz="0" w:space="0" w:color="auto"/>
      </w:divBdr>
    </w:div>
    <w:div w:id="1191724012">
      <w:bodyDiv w:val="1"/>
      <w:marLeft w:val="0"/>
      <w:marRight w:val="0"/>
      <w:marTop w:val="0"/>
      <w:marBottom w:val="0"/>
      <w:divBdr>
        <w:top w:val="none" w:sz="0" w:space="0" w:color="auto"/>
        <w:left w:val="none" w:sz="0" w:space="0" w:color="auto"/>
        <w:bottom w:val="none" w:sz="0" w:space="0" w:color="auto"/>
        <w:right w:val="none" w:sz="0" w:space="0" w:color="auto"/>
      </w:divBdr>
    </w:div>
    <w:div w:id="194565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zione@anev.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5058</Characters>
  <Application>Microsoft Office Word</Application>
  <DocSecurity>2</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Utente4</cp:lastModifiedBy>
  <cp:revision>2</cp:revision>
  <dcterms:created xsi:type="dcterms:W3CDTF">2025-03-05T14:38:00Z</dcterms:created>
  <dcterms:modified xsi:type="dcterms:W3CDTF">2025-03-05T14:38:00Z</dcterms:modified>
</cp:coreProperties>
</file>